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B5" w:rsidRPr="00184B57" w:rsidRDefault="00572BB5" w:rsidP="00572B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84B57">
        <w:rPr>
          <w:rFonts w:ascii="Times New Roman" w:hAnsi="Times New Roman"/>
          <w:b/>
          <w:sz w:val="24"/>
          <w:szCs w:val="24"/>
        </w:rPr>
        <w:t>Амирова</w:t>
      </w:r>
      <w:proofErr w:type="spellEnd"/>
      <w:r w:rsidRPr="00184B57">
        <w:rPr>
          <w:rFonts w:ascii="Times New Roman" w:hAnsi="Times New Roman"/>
          <w:b/>
          <w:sz w:val="24"/>
          <w:szCs w:val="24"/>
        </w:rPr>
        <w:t xml:space="preserve"> Е. О. </w:t>
      </w:r>
    </w:p>
    <w:p w:rsidR="00572BB5" w:rsidRPr="00A15C60" w:rsidRDefault="00572BB5" w:rsidP="0057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sz w:val="24"/>
          <w:szCs w:val="24"/>
        </w:rPr>
        <w:t xml:space="preserve">воспитатель </w:t>
      </w:r>
    </w:p>
    <w:p w:rsidR="00572BB5" w:rsidRPr="00A15C60" w:rsidRDefault="00572BB5" w:rsidP="0057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sz w:val="24"/>
          <w:szCs w:val="24"/>
        </w:rPr>
        <w:t xml:space="preserve">ГБУ РС (Я) « Республиканский реабилитационный центр </w:t>
      </w:r>
    </w:p>
    <w:p w:rsidR="00572BB5" w:rsidRPr="00A15C60" w:rsidRDefault="00572BB5" w:rsidP="0057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sz w:val="24"/>
          <w:szCs w:val="24"/>
        </w:rPr>
        <w:t>для детей и подростков с ограниченными возможностями</w:t>
      </w:r>
    </w:p>
    <w:p w:rsidR="00572BB5" w:rsidRPr="00A15C60" w:rsidRDefault="00572BB5" w:rsidP="0057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sz w:val="24"/>
          <w:szCs w:val="24"/>
        </w:rPr>
        <w:t xml:space="preserve"> слуха и речи «СУВАГ»,  г. Нерюнгри</w:t>
      </w:r>
    </w:p>
    <w:p w:rsidR="00572BB5" w:rsidRPr="00184B57" w:rsidRDefault="00572BB5" w:rsidP="00572B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2BB5" w:rsidRPr="00887901" w:rsidRDefault="00572BB5" w:rsidP="0057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2BB5" w:rsidRPr="00A15C60" w:rsidRDefault="00572BB5" w:rsidP="00572B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5C60">
        <w:rPr>
          <w:rFonts w:ascii="Times New Roman" w:hAnsi="Times New Roman"/>
          <w:b/>
          <w:i/>
          <w:sz w:val="24"/>
          <w:szCs w:val="24"/>
        </w:rPr>
        <w:t>Социальная интеграция детей с ограниченными возможностями здоровья</w:t>
      </w:r>
    </w:p>
    <w:p w:rsidR="00572BB5" w:rsidRDefault="00572BB5" w:rsidP="0057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2BB5" w:rsidRPr="00887901" w:rsidRDefault="00572BB5" w:rsidP="0057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87901">
        <w:rPr>
          <w:rFonts w:ascii="Times New Roman" w:hAnsi="Times New Roman"/>
          <w:sz w:val="24"/>
          <w:szCs w:val="24"/>
        </w:rPr>
        <w:t xml:space="preserve">Выготский Л.С. указывал на необходимость создания такой системы обучения, в которой ребенок с ограниченными возможностями не исключался бы из общества детей с нормальным развитием. </w:t>
      </w:r>
      <w:r>
        <w:rPr>
          <w:rFonts w:ascii="Times New Roman" w:hAnsi="Times New Roman"/>
          <w:sz w:val="24"/>
          <w:szCs w:val="24"/>
        </w:rPr>
        <w:t>Ученый</w:t>
      </w:r>
      <w:r w:rsidRPr="00887901">
        <w:rPr>
          <w:rFonts w:ascii="Times New Roman" w:hAnsi="Times New Roman"/>
          <w:sz w:val="24"/>
          <w:szCs w:val="24"/>
        </w:rPr>
        <w:t xml:space="preserve"> считал, что задачами воспитания ребенка с нарушением развития являются его интеграция в жизнь и осуществление компенсации его недостатка каким-либо другим путем. Причем компенсацию он понимал не в биологическом, а в социальном аспекте, так как считал, что воспитателю в ра</w:t>
      </w:r>
      <w:r>
        <w:rPr>
          <w:rFonts w:ascii="Times New Roman" w:hAnsi="Times New Roman"/>
          <w:sz w:val="24"/>
          <w:szCs w:val="24"/>
        </w:rPr>
        <w:t xml:space="preserve">боте с ребенком, имеющим ограниченные возможности </w:t>
      </w:r>
      <w:r w:rsidRPr="00887901">
        <w:rPr>
          <w:rFonts w:ascii="Times New Roman" w:hAnsi="Times New Roman"/>
          <w:sz w:val="24"/>
          <w:szCs w:val="24"/>
        </w:rPr>
        <w:t xml:space="preserve"> развития, приходится иметь дело не столько с биологическими фактами, сколько с их социальными последствиями. </w:t>
      </w:r>
    </w:p>
    <w:p w:rsidR="00572BB5" w:rsidRPr="008F302F" w:rsidRDefault="00572BB5" w:rsidP="00572BB5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7901">
        <w:rPr>
          <w:rFonts w:ascii="Times New Roman" w:hAnsi="Times New Roman"/>
          <w:sz w:val="24"/>
          <w:szCs w:val="24"/>
        </w:rPr>
        <w:t xml:space="preserve">Обучая ребенка дошкольного возраста с ограниченными возможностями, </w:t>
      </w:r>
      <w:r>
        <w:rPr>
          <w:rFonts w:ascii="Times New Roman" w:hAnsi="Times New Roman"/>
          <w:sz w:val="24"/>
          <w:szCs w:val="24"/>
        </w:rPr>
        <w:t>педагоги</w:t>
      </w:r>
      <w:r w:rsidRPr="00887901">
        <w:rPr>
          <w:rFonts w:ascii="Times New Roman" w:hAnsi="Times New Roman"/>
          <w:sz w:val="24"/>
          <w:szCs w:val="24"/>
        </w:rPr>
        <w:t xml:space="preserve"> не  должны опускать  руки, а маленькими шагами постепенно и настойчиво  идти</w:t>
      </w:r>
      <w:r>
        <w:rPr>
          <w:rFonts w:ascii="Times New Roman" w:hAnsi="Times New Roman"/>
          <w:sz w:val="24"/>
          <w:szCs w:val="24"/>
        </w:rPr>
        <w:t xml:space="preserve"> к намеченной цели. Д</w:t>
      </w:r>
      <w:r w:rsidRPr="00887901">
        <w:rPr>
          <w:rFonts w:ascii="Times New Roman" w:hAnsi="Times New Roman"/>
          <w:sz w:val="24"/>
          <w:szCs w:val="24"/>
        </w:rPr>
        <w:t xml:space="preserve">олжны научить детей </w:t>
      </w:r>
      <w:r>
        <w:rPr>
          <w:rFonts w:ascii="Times New Roman" w:hAnsi="Times New Roman"/>
          <w:sz w:val="24"/>
          <w:szCs w:val="24"/>
        </w:rPr>
        <w:t xml:space="preserve">с ограниченными возможностями здоровья </w:t>
      </w:r>
      <w:r w:rsidRPr="00887901">
        <w:rPr>
          <w:rFonts w:ascii="Times New Roman" w:hAnsi="Times New Roman"/>
          <w:sz w:val="24"/>
          <w:szCs w:val="24"/>
        </w:rPr>
        <w:t>уметь правильно реагировать на  посту</w:t>
      </w:r>
      <w:r>
        <w:rPr>
          <w:rFonts w:ascii="Times New Roman" w:hAnsi="Times New Roman"/>
          <w:sz w:val="24"/>
          <w:szCs w:val="24"/>
        </w:rPr>
        <w:t>пки других, дифференцировать их</w:t>
      </w:r>
      <w:r w:rsidRPr="00887901">
        <w:rPr>
          <w:rFonts w:ascii="Times New Roman" w:hAnsi="Times New Roman"/>
          <w:sz w:val="24"/>
          <w:szCs w:val="24"/>
        </w:rPr>
        <w:t xml:space="preserve"> и  проявлять  своевременно, адекватно свое эмоционально-нравственное поведение.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Главная задача </w:t>
      </w:r>
      <w:r w:rsidRPr="00887901">
        <w:rPr>
          <w:rFonts w:ascii="Times New Roman" w:hAnsi="Times New Roman"/>
          <w:spacing w:val="7"/>
          <w:sz w:val="24"/>
          <w:szCs w:val="24"/>
        </w:rPr>
        <w:t xml:space="preserve">– вовлечь ребенка в </w:t>
      </w:r>
      <w:r w:rsidRPr="00887901">
        <w:rPr>
          <w:rFonts w:ascii="Times New Roman" w:hAnsi="Times New Roman"/>
          <w:spacing w:val="-2"/>
          <w:sz w:val="24"/>
          <w:szCs w:val="24"/>
        </w:rPr>
        <w:t xml:space="preserve">индивидуальную и совместную деятельность. С этой целью  применяем в работе как </w:t>
      </w:r>
      <w:r w:rsidRPr="00887901">
        <w:rPr>
          <w:rFonts w:ascii="Times New Roman" w:hAnsi="Times New Roman"/>
          <w:spacing w:val="11"/>
          <w:sz w:val="24"/>
          <w:szCs w:val="24"/>
        </w:rPr>
        <w:t xml:space="preserve">можно больше форм взаимодействия с ребенком, обогащая его эмоциональный и </w:t>
      </w:r>
      <w:r w:rsidRPr="00887901">
        <w:rPr>
          <w:rFonts w:ascii="Times New Roman" w:hAnsi="Times New Roman"/>
          <w:spacing w:val="-14"/>
          <w:sz w:val="24"/>
          <w:szCs w:val="24"/>
        </w:rPr>
        <w:t xml:space="preserve">интеллектуальный опыт. </w:t>
      </w:r>
    </w:p>
    <w:p w:rsidR="00572BB5" w:rsidRPr="00887901" w:rsidRDefault="00572BB5" w:rsidP="00572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901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887901">
        <w:rPr>
          <w:rFonts w:ascii="Times New Roman" w:hAnsi="Times New Roman"/>
          <w:bCs/>
          <w:spacing w:val="-3"/>
          <w:sz w:val="24"/>
          <w:szCs w:val="24"/>
        </w:rPr>
        <w:t>первом этапе</w:t>
      </w:r>
      <w:r w:rsidRPr="00887901">
        <w:rPr>
          <w:rFonts w:ascii="Times New Roman" w:hAnsi="Times New Roman"/>
          <w:spacing w:val="-3"/>
          <w:sz w:val="24"/>
          <w:szCs w:val="24"/>
        </w:rPr>
        <w:t xml:space="preserve"> работы необходимо решить основные задачи – установление эмоционального контакта, преодоление негативизма к общению с взрослыми, смягчение эмоционального дискомфорта, нейтрализация страхов.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901">
        <w:rPr>
          <w:rFonts w:ascii="Times New Roman" w:hAnsi="Times New Roman"/>
          <w:spacing w:val="-3"/>
          <w:sz w:val="24"/>
          <w:szCs w:val="24"/>
        </w:rPr>
        <w:t>Если педагог установил контакт  с ребенком, если появились эмоционально насыщенные формы такого контакта в игре, рисовании, если усилия п</w:t>
      </w:r>
      <w:r>
        <w:rPr>
          <w:rFonts w:ascii="Times New Roman" w:hAnsi="Times New Roman"/>
          <w:spacing w:val="-3"/>
          <w:sz w:val="24"/>
          <w:szCs w:val="24"/>
        </w:rPr>
        <w:t xml:space="preserve">едагога поддерживают родители, </w:t>
      </w:r>
      <w:r w:rsidRPr="00887901">
        <w:rPr>
          <w:rFonts w:ascii="Times New Roman" w:hAnsi="Times New Roman"/>
          <w:spacing w:val="-3"/>
          <w:sz w:val="24"/>
          <w:szCs w:val="24"/>
        </w:rPr>
        <w:t xml:space="preserve"> то можно приступать к развитию навыков взаимодействия педагога и ребенка в более формальной учебной ситуации. Это уже</w:t>
      </w:r>
      <w:r w:rsidRPr="00887901">
        <w:rPr>
          <w:rFonts w:ascii="Times New Roman" w:hAnsi="Times New Roman"/>
          <w:bCs/>
          <w:spacing w:val="-3"/>
          <w:sz w:val="24"/>
          <w:szCs w:val="24"/>
        </w:rPr>
        <w:t xml:space="preserve"> второй этап</w:t>
      </w:r>
      <w:r w:rsidRPr="00887901">
        <w:rPr>
          <w:rFonts w:ascii="Times New Roman" w:hAnsi="Times New Roman"/>
          <w:spacing w:val="-3"/>
          <w:sz w:val="24"/>
          <w:szCs w:val="24"/>
        </w:rPr>
        <w:t xml:space="preserve"> работы. </w:t>
      </w:r>
      <w:r w:rsidRPr="00887901">
        <w:rPr>
          <w:rFonts w:ascii="Times New Roman" w:hAnsi="Times New Roman"/>
          <w:sz w:val="24"/>
          <w:szCs w:val="24"/>
        </w:rPr>
        <w:t>В ходе учебного процесса детей приучают к дисциплине,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901">
        <w:rPr>
          <w:rFonts w:ascii="Times New Roman" w:hAnsi="Times New Roman"/>
          <w:sz w:val="24"/>
          <w:szCs w:val="24"/>
        </w:rPr>
        <w:t xml:space="preserve">общепринятым нормам поведения, адекватной реакции на определенные учебные и бытовые ситуации. </w:t>
      </w:r>
    </w:p>
    <w:p w:rsidR="00572BB5" w:rsidRPr="00C878DD" w:rsidRDefault="00572BB5" w:rsidP="00572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90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воспитанников реабилитационного центра  «СУВАГ» </w:t>
      </w:r>
      <w:r w:rsidRPr="00887901">
        <w:rPr>
          <w:rFonts w:ascii="Times New Roman" w:hAnsi="Times New Roman"/>
          <w:sz w:val="24"/>
          <w:szCs w:val="24"/>
        </w:rPr>
        <w:t xml:space="preserve">наблюдается широкий спектр речевых расстройств. Важно научить детей быть коммуникабельными, разумно активными, обращаться за помощью и принимать ее, воспитать хорошие привычки, культурное поведение, чтобы они не мешали, не были в тягость обществу и людям, с </w:t>
      </w:r>
      <w:r w:rsidRPr="00887901">
        <w:rPr>
          <w:rFonts w:ascii="Times New Roman" w:hAnsi="Times New Roman"/>
          <w:sz w:val="24"/>
          <w:szCs w:val="24"/>
        </w:rPr>
        <w:lastRenderedPageBreak/>
        <w:t>которыми они будут общаться. Работа по формированию вышеперечисленных умений и навыков не ограничивается рамками занятий по развитию речи и ознакомлению с окружающим миром, проводимых учителем-дефектологом, а продолжается  на  воспитательских занятиях  по изобразительной деятельности, в игре.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901">
        <w:rPr>
          <w:rFonts w:ascii="Times New Roman" w:hAnsi="Times New Roman"/>
          <w:sz w:val="24"/>
          <w:szCs w:val="24"/>
        </w:rPr>
        <w:t xml:space="preserve">Для того чтобы лучше понять ребенка и оказать ему посильную помощь в </w:t>
      </w:r>
      <w:r w:rsidRPr="00887901">
        <w:rPr>
          <w:rFonts w:ascii="Times New Roman" w:hAnsi="Times New Roman"/>
          <w:spacing w:val="3"/>
          <w:sz w:val="24"/>
          <w:szCs w:val="24"/>
        </w:rPr>
        <w:t xml:space="preserve">адаптации к детскому коллективу, необходимо работать в тесном взаимодействии с </w:t>
      </w:r>
      <w:r w:rsidRPr="00887901">
        <w:rPr>
          <w:rFonts w:ascii="Times New Roman" w:hAnsi="Times New Roman"/>
          <w:spacing w:val="-2"/>
          <w:sz w:val="24"/>
          <w:szCs w:val="24"/>
        </w:rPr>
        <w:t xml:space="preserve">родителями. Это очень сложный и важный аспект деятельности педагогов. </w:t>
      </w:r>
      <w:r w:rsidRPr="00887901">
        <w:rPr>
          <w:rFonts w:ascii="Times New Roman" w:hAnsi="Times New Roman"/>
          <w:sz w:val="24"/>
          <w:szCs w:val="24"/>
        </w:rPr>
        <w:t xml:space="preserve"> Для укрепления </w:t>
      </w:r>
      <w:r w:rsidRPr="00887901">
        <w:rPr>
          <w:rFonts w:ascii="Times New Roman" w:hAnsi="Times New Roman"/>
          <w:spacing w:val="-1"/>
          <w:sz w:val="24"/>
          <w:szCs w:val="24"/>
        </w:rPr>
        <w:t xml:space="preserve">контактов педагогов с родителями, для оказания более эффективной помощи ребенку </w:t>
      </w:r>
      <w:r>
        <w:rPr>
          <w:rFonts w:ascii="Times New Roman" w:hAnsi="Times New Roman"/>
          <w:spacing w:val="1"/>
          <w:sz w:val="24"/>
          <w:szCs w:val="24"/>
        </w:rPr>
        <w:t>приглашаются</w:t>
      </w:r>
      <w:r w:rsidRPr="00887901">
        <w:rPr>
          <w:rFonts w:ascii="Times New Roman" w:hAnsi="Times New Roman"/>
          <w:spacing w:val="1"/>
          <w:sz w:val="24"/>
          <w:szCs w:val="24"/>
        </w:rPr>
        <w:t xml:space="preserve"> родителей в группу, которую посещает ребенок. </w:t>
      </w:r>
      <w:r w:rsidRPr="00887901">
        <w:rPr>
          <w:rFonts w:ascii="Times New Roman" w:hAnsi="Times New Roman"/>
          <w:sz w:val="24"/>
          <w:szCs w:val="24"/>
        </w:rPr>
        <w:t xml:space="preserve">В сферу нашей деятельности входит и пропаганда дефектологических знаний </w:t>
      </w:r>
      <w:r w:rsidRPr="00887901">
        <w:rPr>
          <w:rFonts w:ascii="Times New Roman" w:hAnsi="Times New Roman"/>
          <w:spacing w:val="-3"/>
          <w:sz w:val="24"/>
          <w:szCs w:val="24"/>
        </w:rPr>
        <w:t xml:space="preserve">среди окружающих ребенка людей. Это необходимо, потому что трудности социальной </w:t>
      </w:r>
      <w:r w:rsidRPr="00887901">
        <w:rPr>
          <w:rFonts w:ascii="Times New Roman" w:hAnsi="Times New Roman"/>
          <w:spacing w:val="-2"/>
          <w:sz w:val="24"/>
          <w:szCs w:val="24"/>
        </w:rPr>
        <w:t xml:space="preserve">адаптации ребенка зависят не только от особенностей личности, </w:t>
      </w:r>
      <w:r w:rsidRPr="00887901">
        <w:rPr>
          <w:rFonts w:ascii="Times New Roman" w:hAnsi="Times New Roman"/>
          <w:spacing w:val="-1"/>
          <w:sz w:val="24"/>
          <w:szCs w:val="24"/>
        </w:rPr>
        <w:t xml:space="preserve">но и от неподготовленности людей к общению с ним, непонимание его нужд. </w:t>
      </w:r>
    </w:p>
    <w:p w:rsidR="00572BB5" w:rsidRPr="00887901" w:rsidRDefault="00572BB5" w:rsidP="00572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901">
        <w:rPr>
          <w:rFonts w:ascii="Times New Roman" w:hAnsi="Times New Roman"/>
          <w:spacing w:val="3"/>
          <w:sz w:val="24"/>
          <w:szCs w:val="24"/>
        </w:rPr>
        <w:t xml:space="preserve">Чтобы по-настоящему помочь ребенку, надо верить, что все мы занимаемся </w:t>
      </w:r>
      <w:r w:rsidRPr="00887901">
        <w:rPr>
          <w:rFonts w:ascii="Times New Roman" w:hAnsi="Times New Roman"/>
          <w:spacing w:val="-2"/>
          <w:sz w:val="24"/>
          <w:szCs w:val="24"/>
        </w:rPr>
        <w:t xml:space="preserve">далеко не безнадежным делом. Мы можем сделать </w:t>
      </w:r>
      <w:r w:rsidRPr="00887901">
        <w:rPr>
          <w:rFonts w:ascii="Times New Roman" w:hAnsi="Times New Roman"/>
          <w:spacing w:val="-3"/>
          <w:sz w:val="24"/>
          <w:szCs w:val="24"/>
        </w:rPr>
        <w:t xml:space="preserve">многое: понять ребенка, принять его таким, какой он есть и, учитывая его особенности, </w:t>
      </w:r>
      <w:r w:rsidRPr="00887901">
        <w:rPr>
          <w:rFonts w:ascii="Times New Roman" w:hAnsi="Times New Roman"/>
          <w:spacing w:val="-2"/>
          <w:sz w:val="24"/>
          <w:szCs w:val="24"/>
        </w:rPr>
        <w:t>помочь приспособиться к миру.</w:t>
      </w:r>
      <w:r w:rsidRPr="00887901">
        <w:rPr>
          <w:rFonts w:ascii="Times New Roman" w:hAnsi="Times New Roman"/>
          <w:sz w:val="24"/>
          <w:szCs w:val="24"/>
        </w:rPr>
        <w:t xml:space="preserve"> </w:t>
      </w: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B5"/>
    <w:rsid w:val="001412CD"/>
    <w:rsid w:val="00193E44"/>
    <w:rsid w:val="00572BB5"/>
    <w:rsid w:val="00616150"/>
    <w:rsid w:val="006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2015-12-09T07:05:00Z</dcterms:created>
  <dcterms:modified xsi:type="dcterms:W3CDTF">2015-12-09T07:05:00Z</dcterms:modified>
</cp:coreProperties>
</file>