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C9" w:rsidRPr="00F72656" w:rsidRDefault="006344C9" w:rsidP="006344C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Уварова Е. Г.</w:t>
      </w:r>
      <w:r w:rsidRPr="00F72656">
        <w:rPr>
          <w:rFonts w:ascii="Times New Roman" w:hAnsi="Times New Roman"/>
          <w:b/>
          <w:sz w:val="24"/>
          <w:szCs w:val="24"/>
        </w:rPr>
        <w:t>,</w:t>
      </w:r>
    </w:p>
    <w:p w:rsidR="006344C9" w:rsidRPr="00466DC2" w:rsidRDefault="006344C9" w:rsidP="006344C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66DC2">
        <w:rPr>
          <w:rFonts w:ascii="Times New Roman" w:hAnsi="Times New Roman"/>
          <w:sz w:val="24"/>
          <w:szCs w:val="24"/>
        </w:rPr>
        <w:t xml:space="preserve">педагог-психолог </w:t>
      </w:r>
    </w:p>
    <w:p w:rsidR="006344C9" w:rsidRPr="00466DC2" w:rsidRDefault="006344C9" w:rsidP="006344C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66DC2">
        <w:rPr>
          <w:rFonts w:ascii="Times New Roman" w:hAnsi="Times New Roman"/>
          <w:sz w:val="24"/>
          <w:szCs w:val="24"/>
        </w:rPr>
        <w:t>ГБУ РС (Я)  «Республиканский реабилитационный</w:t>
      </w:r>
    </w:p>
    <w:p w:rsidR="006344C9" w:rsidRPr="00466DC2" w:rsidRDefault="006344C9" w:rsidP="006344C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66DC2">
        <w:rPr>
          <w:rFonts w:ascii="Times New Roman" w:hAnsi="Times New Roman"/>
          <w:sz w:val="24"/>
          <w:szCs w:val="24"/>
        </w:rPr>
        <w:t xml:space="preserve"> центр для детей и подростков с </w:t>
      </w:r>
      <w:proofErr w:type="gramStart"/>
      <w:r w:rsidRPr="00466DC2">
        <w:rPr>
          <w:rFonts w:ascii="Times New Roman" w:hAnsi="Times New Roman"/>
          <w:sz w:val="24"/>
          <w:szCs w:val="24"/>
        </w:rPr>
        <w:t>ограниченными</w:t>
      </w:r>
      <w:proofErr w:type="gramEnd"/>
    </w:p>
    <w:p w:rsidR="006344C9" w:rsidRPr="00466DC2" w:rsidRDefault="006344C9" w:rsidP="006344C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66DC2">
        <w:rPr>
          <w:rFonts w:ascii="Times New Roman" w:hAnsi="Times New Roman"/>
          <w:sz w:val="24"/>
          <w:szCs w:val="24"/>
        </w:rPr>
        <w:t xml:space="preserve"> возможностями слуха и речи  «СУВАГ»</w:t>
      </w:r>
    </w:p>
    <w:p w:rsidR="006344C9" w:rsidRPr="00466DC2" w:rsidRDefault="006344C9" w:rsidP="006344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44C9" w:rsidRPr="003D6307" w:rsidRDefault="006344C9" w:rsidP="006344C9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3D6307">
        <w:rPr>
          <w:rFonts w:ascii="Times New Roman" w:hAnsi="Times New Roman"/>
          <w:b/>
          <w:i/>
          <w:sz w:val="24"/>
          <w:szCs w:val="24"/>
        </w:rPr>
        <w:t xml:space="preserve">Сенсомоторная коррекция при различных формах </w:t>
      </w:r>
      <w:proofErr w:type="spellStart"/>
      <w:r w:rsidRPr="003D6307">
        <w:rPr>
          <w:rFonts w:ascii="Times New Roman" w:hAnsi="Times New Roman"/>
          <w:b/>
          <w:i/>
          <w:sz w:val="24"/>
          <w:szCs w:val="24"/>
        </w:rPr>
        <w:t>дизонтогенеза</w:t>
      </w:r>
      <w:proofErr w:type="spellEnd"/>
    </w:p>
    <w:p w:rsidR="006344C9" w:rsidRPr="00C73192" w:rsidRDefault="006344C9" w:rsidP="006344C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344C9" w:rsidRPr="00C73192" w:rsidRDefault="006344C9" w:rsidP="006344C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3192">
        <w:rPr>
          <w:rFonts w:ascii="Times New Roman" w:hAnsi="Times New Roman"/>
          <w:sz w:val="24"/>
          <w:szCs w:val="24"/>
        </w:rPr>
        <w:t>В настоящее время проблема отклоняющегося развития стоит чрезвычайно остро. Повышается расп</w:t>
      </w:r>
      <w:r>
        <w:rPr>
          <w:rFonts w:ascii="Times New Roman" w:hAnsi="Times New Roman"/>
          <w:sz w:val="24"/>
          <w:szCs w:val="24"/>
        </w:rPr>
        <w:t xml:space="preserve">ространенность различных форм </w:t>
      </w:r>
      <w:proofErr w:type="spellStart"/>
      <w:r>
        <w:rPr>
          <w:rFonts w:ascii="Times New Roman" w:hAnsi="Times New Roman"/>
          <w:sz w:val="24"/>
          <w:szCs w:val="24"/>
        </w:rPr>
        <w:t>ди</w:t>
      </w:r>
      <w:r w:rsidRPr="00C73192">
        <w:rPr>
          <w:rFonts w:ascii="Times New Roman" w:hAnsi="Times New Roman"/>
          <w:sz w:val="24"/>
          <w:szCs w:val="24"/>
        </w:rPr>
        <w:t>зонтогенеза</w:t>
      </w:r>
      <w:proofErr w:type="spellEnd"/>
      <w:r w:rsidRPr="00C73192">
        <w:rPr>
          <w:rFonts w:ascii="Times New Roman" w:hAnsi="Times New Roman"/>
          <w:sz w:val="24"/>
          <w:szCs w:val="24"/>
        </w:rPr>
        <w:t xml:space="preserve">, ухудшается психоневрологический статус современных детей. В связи с этим все большую значимость приобретает нейропсихологический подход  к проблеме </w:t>
      </w:r>
      <w:proofErr w:type="spellStart"/>
      <w:r w:rsidRPr="00C73192">
        <w:rPr>
          <w:rFonts w:ascii="Times New Roman" w:hAnsi="Times New Roman"/>
          <w:sz w:val="24"/>
          <w:szCs w:val="24"/>
        </w:rPr>
        <w:t>дизонтогенеза</w:t>
      </w:r>
      <w:proofErr w:type="spellEnd"/>
      <w:r w:rsidRPr="00C73192">
        <w:rPr>
          <w:rFonts w:ascii="Times New Roman" w:hAnsi="Times New Roman"/>
          <w:sz w:val="24"/>
          <w:szCs w:val="24"/>
        </w:rPr>
        <w:t xml:space="preserve">, позволяющий выявить механизмы отклоняющегося психического развития и разработать адекватные коррекционные методы. Одним из таких методов является сенсомоторная коррекция, основной принцип которой – оптимизация хода психического онтогенеза через определенным образом организованное воздействие на </w:t>
      </w:r>
      <w:proofErr w:type="gramStart"/>
      <w:r w:rsidRPr="00C73192">
        <w:rPr>
          <w:rFonts w:ascii="Times New Roman" w:hAnsi="Times New Roman"/>
          <w:sz w:val="24"/>
          <w:szCs w:val="24"/>
        </w:rPr>
        <w:t>сенсорную</w:t>
      </w:r>
      <w:proofErr w:type="gramEnd"/>
      <w:r w:rsidRPr="00C73192">
        <w:rPr>
          <w:rFonts w:ascii="Times New Roman" w:hAnsi="Times New Roman"/>
          <w:sz w:val="24"/>
          <w:szCs w:val="24"/>
        </w:rPr>
        <w:t xml:space="preserve"> и моторную сферы ребенка. С помощью специальных упражнений (двигательные, тактильные, дыхательные, </w:t>
      </w:r>
      <w:proofErr w:type="spellStart"/>
      <w:r w:rsidRPr="00C73192">
        <w:rPr>
          <w:rFonts w:ascii="Times New Roman" w:hAnsi="Times New Roman"/>
          <w:sz w:val="24"/>
          <w:szCs w:val="24"/>
        </w:rPr>
        <w:t>глазодвигательные</w:t>
      </w:r>
      <w:proofErr w:type="spellEnd"/>
      <w:r w:rsidRPr="00C73192">
        <w:rPr>
          <w:rFonts w:ascii="Times New Roman" w:hAnsi="Times New Roman"/>
          <w:sz w:val="24"/>
          <w:szCs w:val="24"/>
        </w:rPr>
        <w:t xml:space="preserve"> и др.) достигаются нормализация активации нервной системы, улучшение функционального статуса подкорково-стволовых структур и коры мозга, развитие </w:t>
      </w:r>
      <w:proofErr w:type="spellStart"/>
      <w:r w:rsidRPr="00C73192">
        <w:rPr>
          <w:rFonts w:ascii="Times New Roman" w:hAnsi="Times New Roman"/>
          <w:sz w:val="24"/>
          <w:szCs w:val="24"/>
        </w:rPr>
        <w:t>межструктурных</w:t>
      </w:r>
      <w:proofErr w:type="spellEnd"/>
      <w:r w:rsidRPr="00C73192">
        <w:rPr>
          <w:rFonts w:ascii="Times New Roman" w:hAnsi="Times New Roman"/>
          <w:sz w:val="24"/>
          <w:szCs w:val="24"/>
        </w:rPr>
        <w:t xml:space="preserve"> мозговых связей.</w:t>
      </w:r>
    </w:p>
    <w:p w:rsidR="006344C9" w:rsidRPr="00C73192" w:rsidRDefault="006344C9" w:rsidP="006344C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3192">
        <w:rPr>
          <w:rFonts w:ascii="Times New Roman" w:hAnsi="Times New Roman"/>
          <w:sz w:val="24"/>
          <w:szCs w:val="24"/>
        </w:rPr>
        <w:t xml:space="preserve">Для детей с ЗПР церебрально-органического генеза характерны колебания внимания, цикличность работоспособности, повышенная утомляемость, быстрая </w:t>
      </w:r>
      <w:proofErr w:type="spellStart"/>
      <w:r w:rsidRPr="00C73192">
        <w:rPr>
          <w:rFonts w:ascii="Times New Roman" w:hAnsi="Times New Roman"/>
          <w:sz w:val="24"/>
          <w:szCs w:val="24"/>
        </w:rPr>
        <w:t>пресыщаемость</w:t>
      </w:r>
      <w:proofErr w:type="spellEnd"/>
      <w:r w:rsidRPr="00C73192">
        <w:rPr>
          <w:rFonts w:ascii="Times New Roman" w:hAnsi="Times New Roman"/>
          <w:sz w:val="24"/>
          <w:szCs w:val="24"/>
        </w:rPr>
        <w:t xml:space="preserve">, измененная чувствительность к интенсивности внешних воздействий. По ходу развития у детей появляется множество вторичных дефектов: трудности кинестетического и динамического </w:t>
      </w:r>
      <w:proofErr w:type="spellStart"/>
      <w:r w:rsidRPr="00C73192">
        <w:rPr>
          <w:rFonts w:ascii="Times New Roman" w:hAnsi="Times New Roman"/>
          <w:sz w:val="24"/>
          <w:szCs w:val="24"/>
        </w:rPr>
        <w:t>праксиса</w:t>
      </w:r>
      <w:proofErr w:type="spellEnd"/>
      <w:r w:rsidRPr="00C73192">
        <w:rPr>
          <w:rFonts w:ascii="Times New Roman" w:hAnsi="Times New Roman"/>
          <w:sz w:val="24"/>
          <w:szCs w:val="24"/>
        </w:rPr>
        <w:t xml:space="preserve">, слабость следов </w:t>
      </w:r>
      <w:proofErr w:type="spellStart"/>
      <w:proofErr w:type="gramStart"/>
      <w:r w:rsidRPr="00C73192">
        <w:rPr>
          <w:rFonts w:ascii="Times New Roman" w:hAnsi="Times New Roman"/>
          <w:sz w:val="24"/>
          <w:szCs w:val="24"/>
        </w:rPr>
        <w:t>слухо-речевой</w:t>
      </w:r>
      <w:proofErr w:type="spellEnd"/>
      <w:proofErr w:type="gramEnd"/>
      <w:r w:rsidRPr="00C73192">
        <w:rPr>
          <w:rFonts w:ascii="Times New Roman" w:hAnsi="Times New Roman"/>
          <w:sz w:val="24"/>
          <w:szCs w:val="24"/>
        </w:rPr>
        <w:t xml:space="preserve"> памяти, недостаточность как моторных, так и сенсорных аспектов речи, запаздывание развития схемы тела, недостаточность восприятия ритмических структур. Все эти нарушения являются следствием  функциональной </w:t>
      </w:r>
      <w:proofErr w:type="spellStart"/>
      <w:r w:rsidRPr="00C73192">
        <w:rPr>
          <w:rFonts w:ascii="Times New Roman" w:hAnsi="Times New Roman"/>
          <w:sz w:val="24"/>
          <w:szCs w:val="24"/>
        </w:rPr>
        <w:t>несформированности</w:t>
      </w:r>
      <w:proofErr w:type="spellEnd"/>
      <w:r w:rsidRPr="00C73192">
        <w:rPr>
          <w:rFonts w:ascii="Times New Roman" w:hAnsi="Times New Roman"/>
          <w:sz w:val="24"/>
          <w:szCs w:val="24"/>
        </w:rPr>
        <w:t xml:space="preserve"> коры больших полушарий. В связи с этим использование сенсомоторной коррекции требует индивидуального подхода в зависимости от структуры дефекта ребенка. </w:t>
      </w:r>
      <w:proofErr w:type="gramStart"/>
      <w:r w:rsidRPr="00C73192">
        <w:rPr>
          <w:rFonts w:ascii="Times New Roman" w:hAnsi="Times New Roman"/>
          <w:sz w:val="24"/>
          <w:szCs w:val="24"/>
        </w:rPr>
        <w:t xml:space="preserve">Так, при наличии речевого развития требуется введение артикуляционной гимнастики, упражнений для преодоления </w:t>
      </w:r>
      <w:proofErr w:type="spellStart"/>
      <w:r w:rsidRPr="00C73192">
        <w:rPr>
          <w:rFonts w:ascii="Times New Roman" w:hAnsi="Times New Roman"/>
          <w:sz w:val="24"/>
          <w:szCs w:val="24"/>
        </w:rPr>
        <w:t>синкинезий</w:t>
      </w:r>
      <w:proofErr w:type="spellEnd"/>
      <w:r w:rsidRPr="00C73192">
        <w:rPr>
          <w:rFonts w:ascii="Times New Roman" w:hAnsi="Times New Roman"/>
          <w:sz w:val="24"/>
          <w:szCs w:val="24"/>
        </w:rPr>
        <w:t xml:space="preserve">, специальных дыхательных упражнений и др. При наличии нарушений пространственного </w:t>
      </w:r>
      <w:proofErr w:type="spellStart"/>
      <w:r w:rsidRPr="00C73192">
        <w:rPr>
          <w:rFonts w:ascii="Times New Roman" w:hAnsi="Times New Roman"/>
          <w:sz w:val="24"/>
          <w:szCs w:val="24"/>
        </w:rPr>
        <w:t>гнозиса</w:t>
      </w:r>
      <w:proofErr w:type="spellEnd"/>
      <w:r w:rsidRPr="00C7319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73192">
        <w:rPr>
          <w:rFonts w:ascii="Times New Roman" w:hAnsi="Times New Roman"/>
          <w:sz w:val="24"/>
          <w:szCs w:val="24"/>
        </w:rPr>
        <w:t>праксиса</w:t>
      </w:r>
      <w:proofErr w:type="spellEnd"/>
      <w:r w:rsidRPr="00C73192">
        <w:rPr>
          <w:rFonts w:ascii="Times New Roman" w:hAnsi="Times New Roman"/>
          <w:sz w:val="24"/>
          <w:szCs w:val="24"/>
        </w:rPr>
        <w:t xml:space="preserve"> уделяется повышенное внимание пространственному фактору в основных упражнениях, а также вводятся специальные задания, позволяющие почувствовать «пространство тела», тренирующие ориентировку в окружающем пространстве и затем </w:t>
      </w:r>
      <w:proofErr w:type="spellStart"/>
      <w:r w:rsidRPr="00C73192">
        <w:rPr>
          <w:rFonts w:ascii="Times New Roman" w:hAnsi="Times New Roman"/>
          <w:sz w:val="24"/>
          <w:szCs w:val="24"/>
        </w:rPr>
        <w:t>квазиопространственные</w:t>
      </w:r>
      <w:proofErr w:type="spellEnd"/>
      <w:r w:rsidRPr="00C73192">
        <w:rPr>
          <w:rFonts w:ascii="Times New Roman" w:hAnsi="Times New Roman"/>
          <w:sz w:val="24"/>
          <w:szCs w:val="24"/>
        </w:rPr>
        <w:t xml:space="preserve"> функции.</w:t>
      </w:r>
      <w:proofErr w:type="gramEnd"/>
    </w:p>
    <w:p w:rsidR="006344C9" w:rsidRPr="00C73192" w:rsidRDefault="006344C9" w:rsidP="006344C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3192">
        <w:rPr>
          <w:rFonts w:ascii="Times New Roman" w:hAnsi="Times New Roman"/>
          <w:sz w:val="24"/>
          <w:szCs w:val="24"/>
        </w:rPr>
        <w:lastRenderedPageBreak/>
        <w:t xml:space="preserve">При проведении сенсомоторной коррекции с детьми с СДВГ основной акцент делается на работе с первым блоком мозга (дыхательные и </w:t>
      </w:r>
      <w:proofErr w:type="spellStart"/>
      <w:r w:rsidRPr="00C73192">
        <w:rPr>
          <w:rFonts w:ascii="Times New Roman" w:hAnsi="Times New Roman"/>
          <w:sz w:val="24"/>
          <w:szCs w:val="24"/>
        </w:rPr>
        <w:t>глазодвигательные</w:t>
      </w:r>
      <w:proofErr w:type="spellEnd"/>
      <w:r w:rsidRPr="00C73192">
        <w:rPr>
          <w:rFonts w:ascii="Times New Roman" w:hAnsi="Times New Roman"/>
          <w:sz w:val="24"/>
          <w:szCs w:val="24"/>
        </w:rPr>
        <w:t xml:space="preserve"> упражнения, снятие тонических нарушений, повышение работоспособности и др.). Также используются методы, направленные на улучшение </w:t>
      </w:r>
      <w:proofErr w:type="spellStart"/>
      <w:r w:rsidRPr="00C73192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C73192">
        <w:rPr>
          <w:rFonts w:ascii="Times New Roman" w:hAnsi="Times New Roman"/>
          <w:sz w:val="24"/>
          <w:szCs w:val="24"/>
        </w:rPr>
        <w:t xml:space="preserve">, произвольного контроля – упражнения для развития динамического </w:t>
      </w:r>
      <w:proofErr w:type="spellStart"/>
      <w:r w:rsidRPr="00C73192">
        <w:rPr>
          <w:rFonts w:ascii="Times New Roman" w:hAnsi="Times New Roman"/>
          <w:sz w:val="24"/>
          <w:szCs w:val="24"/>
        </w:rPr>
        <w:t>праксиса</w:t>
      </w:r>
      <w:proofErr w:type="spellEnd"/>
      <w:r w:rsidRPr="00C73192">
        <w:rPr>
          <w:rFonts w:ascii="Times New Roman" w:hAnsi="Times New Roman"/>
          <w:sz w:val="24"/>
          <w:szCs w:val="24"/>
        </w:rPr>
        <w:t xml:space="preserve">, различные игры с правилами, в т.ч. </w:t>
      </w:r>
      <w:proofErr w:type="spellStart"/>
      <w:proofErr w:type="gramStart"/>
      <w:r w:rsidRPr="00C73192">
        <w:rPr>
          <w:rFonts w:ascii="Times New Roman" w:hAnsi="Times New Roman"/>
          <w:sz w:val="24"/>
          <w:szCs w:val="24"/>
        </w:rPr>
        <w:t>стоп-игры</w:t>
      </w:r>
      <w:proofErr w:type="spellEnd"/>
      <w:proofErr w:type="gramEnd"/>
      <w:r w:rsidRPr="00C73192">
        <w:rPr>
          <w:rFonts w:ascii="Times New Roman" w:hAnsi="Times New Roman"/>
          <w:sz w:val="24"/>
          <w:szCs w:val="24"/>
        </w:rPr>
        <w:t xml:space="preserve">, ролевые игры и т.д. При проведении коррекционных упражнений с </w:t>
      </w:r>
      <w:proofErr w:type="spellStart"/>
      <w:r w:rsidRPr="00C73192">
        <w:rPr>
          <w:rFonts w:ascii="Times New Roman" w:hAnsi="Times New Roman"/>
          <w:sz w:val="24"/>
          <w:szCs w:val="24"/>
        </w:rPr>
        <w:t>гиперактивным</w:t>
      </w:r>
      <w:proofErr w:type="spellEnd"/>
      <w:r w:rsidRPr="00C73192">
        <w:rPr>
          <w:rFonts w:ascii="Times New Roman" w:hAnsi="Times New Roman"/>
          <w:sz w:val="24"/>
          <w:szCs w:val="24"/>
        </w:rPr>
        <w:t xml:space="preserve"> ребенком время занятий распределяется на блоки с разными видами деятельности по 5-8 минут, постепенно увеличивая это время. Кроме того вводится специальная форма внешнего контроля, которая позволяет ребенку не только выполнять нужную последовательность действий, но и самому участвовать в регуляции своей деятельности – контроль не вместо ребенка, а вместе с ним. В начале коррекции </w:t>
      </w:r>
      <w:proofErr w:type="gramStart"/>
      <w:r w:rsidRPr="00C73192">
        <w:rPr>
          <w:rFonts w:ascii="Times New Roman" w:hAnsi="Times New Roman"/>
          <w:sz w:val="24"/>
          <w:szCs w:val="24"/>
        </w:rPr>
        <w:t>более оптимальна</w:t>
      </w:r>
      <w:proofErr w:type="gramEnd"/>
      <w:r w:rsidRPr="00C73192">
        <w:rPr>
          <w:rFonts w:ascii="Times New Roman" w:hAnsi="Times New Roman"/>
          <w:sz w:val="24"/>
          <w:szCs w:val="24"/>
        </w:rPr>
        <w:t xml:space="preserve"> индивидуальная форма работы занятий, возможны и групповые занятия, но включение в группу более одного ребенка с СДВГ нецелесообразно. Практический опыт проведения сенсомоторной коррекции с детьми с СДВГ доказывают ее эффективность: снижаются </w:t>
      </w:r>
      <w:proofErr w:type="spellStart"/>
      <w:r w:rsidRPr="00C73192">
        <w:rPr>
          <w:rFonts w:ascii="Times New Roman" w:hAnsi="Times New Roman"/>
          <w:sz w:val="24"/>
          <w:szCs w:val="24"/>
        </w:rPr>
        <w:t>гиперактивность</w:t>
      </w:r>
      <w:proofErr w:type="spellEnd"/>
      <w:r w:rsidRPr="00C73192">
        <w:rPr>
          <w:rFonts w:ascii="Times New Roman" w:hAnsi="Times New Roman"/>
          <w:sz w:val="24"/>
          <w:szCs w:val="24"/>
        </w:rPr>
        <w:t xml:space="preserve"> и отвлекаемость ребенка, сглаживаются нейродинамические нарушения, улучшается произвольный самоконтроль, снижаются эмоциональная лабильность, проявления негативизма и агрессии. В результате наряду с улучшением показателей психического развития ребенка улучшаются социальная адаптация и детско-родительские отношения в семье.</w:t>
      </w:r>
    </w:p>
    <w:p w:rsidR="006344C9" w:rsidRPr="00C73192" w:rsidRDefault="006344C9" w:rsidP="006344C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3192">
        <w:rPr>
          <w:rFonts w:ascii="Times New Roman" w:hAnsi="Times New Roman"/>
          <w:sz w:val="24"/>
          <w:szCs w:val="24"/>
        </w:rPr>
        <w:t xml:space="preserve">Использование сенсомоторной коррекции при работе с детьми, страдающими психосоматическими расстройствами позволяет улучшить функционирование головного мозга и нервной системы в целом, повышает продуктивность протекания психических процессов. Одним из основных факторов, влияющих на возникновение и протекание психосоматических расстройств в детском возрасте, являются дисфункции ЦНС, возникающие вследствие отклонений процессов внутриутробного и раннего постнатального развития. Эти дисфункции связаны с инертностью психических процессов, </w:t>
      </w:r>
      <w:proofErr w:type="spellStart"/>
      <w:r w:rsidRPr="00C73192">
        <w:rPr>
          <w:rFonts w:ascii="Times New Roman" w:hAnsi="Times New Roman"/>
          <w:sz w:val="24"/>
          <w:szCs w:val="24"/>
        </w:rPr>
        <w:t>астенизацией</w:t>
      </w:r>
      <w:proofErr w:type="spellEnd"/>
      <w:r w:rsidRPr="00C73192">
        <w:rPr>
          <w:rFonts w:ascii="Times New Roman" w:hAnsi="Times New Roman"/>
          <w:sz w:val="24"/>
          <w:szCs w:val="24"/>
        </w:rPr>
        <w:t xml:space="preserve">, нарушениями восприятия собственного тела и </w:t>
      </w:r>
      <w:proofErr w:type="spellStart"/>
      <w:r w:rsidRPr="00C73192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C73192">
        <w:rPr>
          <w:rFonts w:ascii="Times New Roman" w:hAnsi="Times New Roman"/>
          <w:sz w:val="24"/>
          <w:szCs w:val="24"/>
        </w:rPr>
        <w:t>. Сенсомоторная коррекция направлена на преодоление имеющихся у детей нарушений морфофункционального созревания мозговых структур. Коррекционное воздействие связано не только с улучшением деятельности мозга, но и с развитием телесности, становлением схемы тела и образа физического «Я». Это конструируется под влиянием различных сенсорных впечатлений – кинестетических, тактильных, зрительных, пространственно-временных представлений.</w:t>
      </w:r>
    </w:p>
    <w:p w:rsidR="006344C9" w:rsidRPr="00C73192" w:rsidRDefault="006344C9" w:rsidP="006344C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3192">
        <w:rPr>
          <w:rFonts w:ascii="Times New Roman" w:hAnsi="Times New Roman"/>
          <w:sz w:val="24"/>
          <w:szCs w:val="24"/>
        </w:rPr>
        <w:t xml:space="preserve">Таким образом, сенсомоторная коррекция является эффективным средством преодоления проявлений </w:t>
      </w:r>
      <w:proofErr w:type="spellStart"/>
      <w:r w:rsidRPr="00C73192">
        <w:rPr>
          <w:rFonts w:ascii="Times New Roman" w:hAnsi="Times New Roman"/>
          <w:sz w:val="24"/>
          <w:szCs w:val="24"/>
        </w:rPr>
        <w:t>дизонтогенеза</w:t>
      </w:r>
      <w:proofErr w:type="spellEnd"/>
      <w:r w:rsidRPr="00C73192">
        <w:rPr>
          <w:rFonts w:ascii="Times New Roman" w:hAnsi="Times New Roman"/>
          <w:sz w:val="24"/>
          <w:szCs w:val="24"/>
        </w:rPr>
        <w:t xml:space="preserve">. Благодаря направленности на механизм </w:t>
      </w:r>
      <w:r w:rsidRPr="00C73192">
        <w:rPr>
          <w:rFonts w:ascii="Times New Roman" w:hAnsi="Times New Roman"/>
          <w:sz w:val="24"/>
          <w:szCs w:val="24"/>
        </w:rPr>
        <w:lastRenderedPageBreak/>
        <w:t xml:space="preserve">возникновения того или иного нарушения в развитии, воздействию через двигательные  и сенсорные компоненты на всю психику ребенка в целом и особым образом организованном взаимодействии с ребенком сенсомоторная коррекция занимает особое место в ряду других </w:t>
      </w:r>
      <w:proofErr w:type="spellStart"/>
      <w:r w:rsidRPr="00C73192">
        <w:rPr>
          <w:rFonts w:ascii="Times New Roman" w:hAnsi="Times New Roman"/>
          <w:sz w:val="24"/>
          <w:szCs w:val="24"/>
        </w:rPr>
        <w:t>психокоррекционных</w:t>
      </w:r>
      <w:proofErr w:type="spellEnd"/>
      <w:r w:rsidRPr="00C73192">
        <w:rPr>
          <w:rFonts w:ascii="Times New Roman" w:hAnsi="Times New Roman"/>
          <w:sz w:val="24"/>
          <w:szCs w:val="24"/>
        </w:rPr>
        <w:t xml:space="preserve"> методов.</w:t>
      </w:r>
    </w:p>
    <w:p w:rsidR="006344C9" w:rsidRPr="00906AA3" w:rsidRDefault="006344C9" w:rsidP="006344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4C9" w:rsidRPr="000D15FD" w:rsidRDefault="006344C9" w:rsidP="006344C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3E44" w:rsidRDefault="00193E44"/>
    <w:sectPr w:rsidR="00193E44" w:rsidSect="0019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4C9"/>
    <w:rsid w:val="001412CD"/>
    <w:rsid w:val="00193E44"/>
    <w:rsid w:val="00616150"/>
    <w:rsid w:val="006344C9"/>
    <w:rsid w:val="006F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Ямбулатова</dc:creator>
  <cp:keywords/>
  <dc:description/>
  <cp:lastModifiedBy>Ямбулатова</cp:lastModifiedBy>
  <cp:revision>2</cp:revision>
  <dcterms:created xsi:type="dcterms:W3CDTF">2015-12-09T07:11:00Z</dcterms:created>
  <dcterms:modified xsi:type="dcterms:W3CDTF">2015-12-09T07:11:00Z</dcterms:modified>
</cp:coreProperties>
</file>