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4" w:rsidRPr="007111DE" w:rsidRDefault="005E7544" w:rsidP="005E7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333333"/>
          <w:sz w:val="24"/>
          <w:szCs w:val="24"/>
        </w:rPr>
      </w:pPr>
      <w:r w:rsidRPr="007111DE">
        <w:rPr>
          <w:rFonts w:ascii="Times New Roman" w:hAnsi="Times New Roman"/>
          <w:color w:val="333333"/>
          <w:sz w:val="24"/>
          <w:szCs w:val="24"/>
        </w:rPr>
        <w:t>ПРИНЯТО:                                                                                     УТВЕРЖДЕНО:</w:t>
      </w:r>
    </w:p>
    <w:p w:rsidR="005E7544" w:rsidRPr="007111DE" w:rsidRDefault="005E7544" w:rsidP="005E7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333333"/>
          <w:sz w:val="24"/>
          <w:szCs w:val="24"/>
        </w:rPr>
      </w:pPr>
      <w:r w:rsidRPr="007111DE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</w:t>
      </w:r>
    </w:p>
    <w:p w:rsidR="005E7544" w:rsidRPr="007111DE" w:rsidRDefault="005E7544" w:rsidP="005E7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333333"/>
          <w:sz w:val="24"/>
          <w:szCs w:val="24"/>
        </w:rPr>
      </w:pPr>
      <w:r w:rsidRPr="007111DE">
        <w:rPr>
          <w:rFonts w:ascii="Times New Roman" w:hAnsi="Times New Roman"/>
          <w:color w:val="333333"/>
          <w:sz w:val="24"/>
          <w:szCs w:val="24"/>
        </w:rPr>
        <w:t>Заседание реабилитационного                                        Директор ГБУ РС(Я)  РРЦ «СУВАГ»</w:t>
      </w:r>
    </w:p>
    <w:p w:rsidR="005E7544" w:rsidRPr="007111DE" w:rsidRDefault="005E7544" w:rsidP="005E7544">
      <w:pPr>
        <w:spacing w:after="240"/>
        <w:ind w:right="-144"/>
        <w:rPr>
          <w:rFonts w:ascii="Times New Roman" w:hAnsi="Times New Roman"/>
          <w:color w:val="333333"/>
          <w:sz w:val="24"/>
          <w:szCs w:val="24"/>
        </w:rPr>
      </w:pPr>
      <w:r w:rsidRPr="007111DE">
        <w:rPr>
          <w:rFonts w:ascii="Times New Roman" w:hAnsi="Times New Roman"/>
          <w:color w:val="333333"/>
          <w:sz w:val="24"/>
          <w:szCs w:val="24"/>
        </w:rPr>
        <w:t>Совета ГБУ РС(Я) РРЦ «СУВАГ»</w:t>
      </w:r>
      <w:r w:rsidR="00BE5B8E">
        <w:rPr>
          <w:rFonts w:ascii="Times New Roman" w:hAnsi="Times New Roman"/>
          <w:color w:val="333333"/>
          <w:sz w:val="24"/>
          <w:szCs w:val="24"/>
        </w:rPr>
        <w:t xml:space="preserve">                                 </w:t>
      </w:r>
      <w:r w:rsidR="00BE5B8E" w:rsidRPr="007111DE">
        <w:rPr>
          <w:rFonts w:ascii="Times New Roman" w:hAnsi="Times New Roman"/>
          <w:color w:val="333333"/>
          <w:sz w:val="24"/>
          <w:szCs w:val="24"/>
        </w:rPr>
        <w:t>_______________</w:t>
      </w:r>
      <w:r w:rsidR="002A3A59">
        <w:rPr>
          <w:rFonts w:ascii="Times New Roman" w:hAnsi="Times New Roman"/>
          <w:color w:val="333333"/>
          <w:sz w:val="24"/>
          <w:szCs w:val="24"/>
        </w:rPr>
        <w:t>Н.А.Савицкая</w:t>
      </w:r>
      <w:r w:rsidR="00BE5B8E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5E7544" w:rsidRPr="007111DE" w:rsidRDefault="00264B67" w:rsidP="005E7544">
      <w:pPr>
        <w:spacing w:after="240"/>
        <w:ind w:right="-14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Протокол № 41 от 19.09.2016г.                                       __________________2016г.</w:t>
      </w:r>
      <w:r w:rsidR="005E7544" w:rsidRPr="007111DE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</w:t>
      </w:r>
    </w:p>
    <w:p w:rsidR="005E7544" w:rsidRPr="007111DE" w:rsidRDefault="005E7544" w:rsidP="005E7544">
      <w:pPr>
        <w:jc w:val="right"/>
        <w:rPr>
          <w:rFonts w:ascii="Times New Roman" w:hAnsi="Times New Roman"/>
          <w:sz w:val="24"/>
          <w:szCs w:val="24"/>
        </w:rPr>
      </w:pPr>
    </w:p>
    <w:p w:rsidR="005E7544" w:rsidRPr="007111DE" w:rsidRDefault="005E7544" w:rsidP="005E75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1D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E7544" w:rsidRPr="007111DE" w:rsidRDefault="005E7544" w:rsidP="005E75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111D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7111DE">
        <w:rPr>
          <w:rFonts w:ascii="Times New Roman" w:hAnsi="Times New Roman"/>
          <w:b/>
          <w:sz w:val="28"/>
          <w:szCs w:val="28"/>
        </w:rPr>
        <w:t>о группе компенсирующей направленности</w:t>
      </w:r>
    </w:p>
    <w:p w:rsidR="005E7544" w:rsidRPr="007111DE" w:rsidRDefault="005E7544" w:rsidP="005E75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7111DE">
        <w:rPr>
          <w:rFonts w:ascii="Times New Roman" w:hAnsi="Times New Roman"/>
          <w:b/>
          <w:sz w:val="28"/>
          <w:szCs w:val="28"/>
        </w:rPr>
        <w:t xml:space="preserve">       для детей с </w:t>
      </w:r>
      <w:r>
        <w:rPr>
          <w:rFonts w:ascii="Times New Roman" w:hAnsi="Times New Roman"/>
          <w:b/>
          <w:sz w:val="28"/>
          <w:szCs w:val="28"/>
        </w:rPr>
        <w:t>нарушениями слуха.</w:t>
      </w:r>
    </w:p>
    <w:p w:rsidR="005E7544" w:rsidRPr="007111DE" w:rsidRDefault="005E7544" w:rsidP="005E75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E7544" w:rsidRPr="007111DE" w:rsidRDefault="005E7544" w:rsidP="005E7544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7111DE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5E7544" w:rsidRPr="007111DE" w:rsidRDefault="005E7544" w:rsidP="005E7544">
      <w:pPr>
        <w:ind w:left="360"/>
        <w:rPr>
          <w:rFonts w:ascii="Times New Roman" w:hAnsi="Times New Roman"/>
          <w:b/>
          <w:sz w:val="24"/>
          <w:szCs w:val="24"/>
        </w:rPr>
      </w:pPr>
    </w:p>
    <w:p w:rsidR="005E7544" w:rsidRPr="007111DE" w:rsidRDefault="005E7544" w:rsidP="005E7544">
      <w:pPr>
        <w:numPr>
          <w:ilvl w:val="1"/>
          <w:numId w:val="1"/>
        </w:numPr>
        <w:tabs>
          <w:tab w:val="left" w:pos="1320"/>
          <w:tab w:val="num" w:pos="19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Настоящее Положение разработано для государственного бюджетного учреждения РС(Я) «Республиканский реабилитационный центр для детей и подростков с ограниченными возможностями слуха и речи «СУВАГ» ,и реализующего адаптированную образовательную программу дошкольного образования (далее – </w:t>
      </w:r>
      <w:r>
        <w:rPr>
          <w:rFonts w:ascii="Times New Roman" w:hAnsi="Times New Roman"/>
          <w:sz w:val="24"/>
          <w:szCs w:val="24"/>
        </w:rPr>
        <w:t>ГБУ РС(Я) РРЦ «СУВАГ</w:t>
      </w:r>
      <w:r w:rsidRPr="007111DE">
        <w:rPr>
          <w:rFonts w:ascii="Times New Roman" w:hAnsi="Times New Roman"/>
          <w:sz w:val="24"/>
          <w:szCs w:val="24"/>
        </w:rPr>
        <w:t>»), в составе которого имеется группа (группы) компенсирующей направленности для детей с задержкой психического развития (далее – группа для детей с</w:t>
      </w:r>
      <w:r>
        <w:rPr>
          <w:rFonts w:ascii="Times New Roman" w:hAnsi="Times New Roman"/>
          <w:sz w:val="24"/>
          <w:szCs w:val="24"/>
        </w:rPr>
        <w:t xml:space="preserve"> нарушенным слухом</w:t>
      </w:r>
      <w:r w:rsidRPr="007111DE">
        <w:rPr>
          <w:rFonts w:ascii="Times New Roman" w:hAnsi="Times New Roman"/>
          <w:sz w:val="24"/>
          <w:szCs w:val="24"/>
        </w:rPr>
        <w:t>).</w:t>
      </w:r>
    </w:p>
    <w:p w:rsidR="005E7544" w:rsidRPr="007111DE" w:rsidRDefault="005E7544" w:rsidP="005E7544">
      <w:pPr>
        <w:numPr>
          <w:ilvl w:val="1"/>
          <w:numId w:val="1"/>
        </w:numPr>
        <w:tabs>
          <w:tab w:val="left" w:pos="1320"/>
          <w:tab w:val="num" w:pos="19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Положение определяет цели, задачи, содержание и организацию образовательной деятельности, с квалифицированной коррекцией недостатков в психическом развитии (далее - коррекционная работа) воспитанников группы для детей ЗПР</w:t>
      </w:r>
      <w:r>
        <w:rPr>
          <w:rFonts w:ascii="Times New Roman" w:hAnsi="Times New Roman"/>
          <w:sz w:val="24"/>
          <w:szCs w:val="24"/>
        </w:rPr>
        <w:t>Р</w:t>
      </w:r>
      <w:r w:rsidRPr="007111D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ГБУ РС(Я) РРЦ «СУВАГ</w:t>
      </w:r>
      <w:r w:rsidRPr="007111DE">
        <w:rPr>
          <w:rFonts w:ascii="Times New Roman" w:hAnsi="Times New Roman"/>
          <w:sz w:val="24"/>
          <w:szCs w:val="24"/>
        </w:rPr>
        <w:t>»</w:t>
      </w:r>
      <w:r w:rsidR="00050B17">
        <w:rPr>
          <w:rFonts w:ascii="Times New Roman" w:hAnsi="Times New Roman"/>
          <w:sz w:val="24"/>
          <w:szCs w:val="24"/>
        </w:rPr>
        <w:t>).</w:t>
      </w:r>
    </w:p>
    <w:p w:rsidR="00050B17" w:rsidRDefault="005E7544" w:rsidP="005E7544">
      <w:pPr>
        <w:tabs>
          <w:tab w:val="left" w:pos="1320"/>
          <w:tab w:val="num" w:pos="198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Положение разработано в соответств</w:t>
      </w:r>
      <w:r w:rsidR="00050B17">
        <w:rPr>
          <w:rFonts w:ascii="Times New Roman" w:hAnsi="Times New Roman"/>
          <w:sz w:val="24"/>
          <w:szCs w:val="24"/>
        </w:rPr>
        <w:t>ии со следующими нормативными и</w:t>
      </w:r>
    </w:p>
    <w:p w:rsidR="005E7544" w:rsidRPr="007111DE" w:rsidRDefault="005E7544" w:rsidP="00050B17">
      <w:pPr>
        <w:tabs>
          <w:tab w:val="left" w:pos="1320"/>
          <w:tab w:val="num" w:pos="1980"/>
        </w:tabs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правовыми актами: </w:t>
      </w:r>
    </w:p>
    <w:p w:rsidR="005E7544" w:rsidRPr="007111DE" w:rsidRDefault="005E7544" w:rsidP="005E7544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 Конституцией РФ от 12.12.1993 г.;</w:t>
      </w:r>
    </w:p>
    <w:p w:rsidR="005E7544" w:rsidRPr="007111DE" w:rsidRDefault="005E7544" w:rsidP="005E7544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 Конвенцией ООН о правах ребенка (ратифицирована  Верховным Советом СССР  от 13.06.1990 г.);</w:t>
      </w:r>
    </w:p>
    <w:p w:rsidR="005E7544" w:rsidRPr="007111DE" w:rsidRDefault="005E7544" w:rsidP="005E7544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 Декларацией прав ребенка (принята Генеральной Ассамблеей 20.11.1959 г.);</w:t>
      </w:r>
    </w:p>
    <w:p w:rsidR="005E7544" w:rsidRPr="007111DE" w:rsidRDefault="005E7544" w:rsidP="005E7544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Семейным Кодексом РФ (от 29.12.1995г. № 223  - ФЗ);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- Законом Российской Федерации от 10.07.1992  № 3266-1 «Об образовании», с изменениями; 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- Федеральным законом от 24.07.1998  № 124-ФЗ «Об основных гарантиях прав ребенка в Российской Федерации», с изменениями; 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Федеральным законом от 24.06.1999 №120-ФЗ «Об основах системы профилактики безнадзорности и правонарушений несовершеннолетних», с изменениями;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Федеральным законом от 24.11.1995 №181-ФЗ  «О социальной защите инвалидов в Российской Федерации», с изменениями;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Постановлением Правительства РФ от 12.09.2008 № 666 «Об утверждении Типового положения о дошкольном образовательном учреждении»;</w:t>
      </w:r>
    </w:p>
    <w:p w:rsidR="005E7544" w:rsidRPr="007111DE" w:rsidRDefault="005E7544" w:rsidP="005E7544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- Постановлением Правительства РФ от 12.03.1997  № 288 «Об утверждении Типового Положения о специальном (коррекционном) учреждении для обучающихся, воспитанников с ограниченными возможностями здоровья», с изменениями;</w:t>
      </w:r>
    </w:p>
    <w:p w:rsidR="005E7544" w:rsidRPr="007111DE" w:rsidRDefault="005E7544" w:rsidP="005E7544">
      <w:pPr>
        <w:tabs>
          <w:tab w:val="num" w:pos="540"/>
        </w:tabs>
        <w:jc w:val="both"/>
        <w:outlineLvl w:val="1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- Постановлением Главного государственного санитарного врача РФ </w:t>
      </w:r>
      <w:r w:rsidRPr="007111DE">
        <w:rPr>
          <w:rFonts w:ascii="Times New Roman" w:hAnsi="Times New Roman"/>
          <w:bCs/>
          <w:kern w:val="36"/>
          <w:sz w:val="24"/>
          <w:szCs w:val="24"/>
        </w:rPr>
        <w:t>22.07.2010 № 91</w:t>
      </w:r>
      <w:r w:rsidRPr="007111DE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111DE">
        <w:rPr>
          <w:rFonts w:ascii="Times New Roman" w:hAnsi="Times New Roman"/>
          <w:bCs/>
          <w:kern w:val="36"/>
          <w:sz w:val="24"/>
          <w:szCs w:val="24"/>
        </w:rPr>
        <w:t>«Об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организациях», с изменениями;</w:t>
      </w:r>
    </w:p>
    <w:p w:rsidR="005E7544" w:rsidRPr="007111DE" w:rsidRDefault="005E7544" w:rsidP="005E7544">
      <w:pPr>
        <w:tabs>
          <w:tab w:val="num" w:pos="540"/>
        </w:tabs>
        <w:jc w:val="both"/>
        <w:outlineLvl w:val="1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- Письмом Министерства образования РФ от 27.03.2000 г. №27/901-6 «О психолого-медико-педагогическом консилиуме  (ПМПК) образовательного учреждения»; </w:t>
      </w:r>
    </w:p>
    <w:p w:rsidR="005E7544" w:rsidRDefault="005E7544" w:rsidP="005E7544">
      <w:pPr>
        <w:tabs>
          <w:tab w:val="num" w:pos="540"/>
        </w:tabs>
        <w:jc w:val="both"/>
        <w:outlineLvl w:val="1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lastRenderedPageBreak/>
        <w:t>- Инструктивным письмом Министерства просвещения СССР № 58 от 04.07.1974 г. «О содержании за государственный счет детей с дефектами физического и психического развития».</w:t>
      </w:r>
    </w:p>
    <w:p w:rsidR="005E7544" w:rsidRPr="007111DE" w:rsidRDefault="005E7544" w:rsidP="005E7544">
      <w:pPr>
        <w:tabs>
          <w:tab w:val="left" w:pos="540"/>
          <w:tab w:val="left" w:pos="720"/>
          <w:tab w:val="left" w:pos="1260"/>
          <w:tab w:val="left" w:pos="13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1.4. Срок данного Положения не ограничен. Данное Положение действует до принятия нового.</w:t>
      </w:r>
    </w:p>
    <w:p w:rsidR="005E7544" w:rsidRPr="007111DE" w:rsidRDefault="005E7544" w:rsidP="005E75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Положение принимается Реабилитационным </w:t>
      </w:r>
      <w:r w:rsidRPr="007111DE">
        <w:rPr>
          <w:rFonts w:ascii="Times New Roman" w:hAnsi="Times New Roman"/>
          <w:sz w:val="24"/>
          <w:szCs w:val="24"/>
        </w:rPr>
        <w:t xml:space="preserve"> советом и утверждается приказом руководителя. Изменения и дополнения в настоящее Положение вносят</w:t>
      </w:r>
      <w:r w:rsidRPr="007111DE">
        <w:rPr>
          <w:rFonts w:ascii="Times New Roman" w:hAnsi="Times New Roman"/>
          <w:sz w:val="24"/>
          <w:szCs w:val="24"/>
        </w:rPr>
        <w:softHyphen/>
        <w:t xml:space="preserve">ся </w:t>
      </w:r>
      <w:r>
        <w:rPr>
          <w:rFonts w:ascii="Times New Roman" w:hAnsi="Times New Roman"/>
          <w:sz w:val="24"/>
          <w:szCs w:val="24"/>
        </w:rPr>
        <w:t>Реабилитационным</w:t>
      </w:r>
      <w:r w:rsidRPr="007111DE">
        <w:rPr>
          <w:rFonts w:ascii="Times New Roman" w:hAnsi="Times New Roman"/>
          <w:sz w:val="24"/>
          <w:szCs w:val="24"/>
        </w:rPr>
        <w:t xml:space="preserve"> советом и утверждаются приказом руководителя </w:t>
      </w:r>
      <w:r>
        <w:rPr>
          <w:rFonts w:ascii="Times New Roman" w:hAnsi="Times New Roman"/>
          <w:sz w:val="24"/>
          <w:szCs w:val="24"/>
        </w:rPr>
        <w:t>ГБУ РС(Я) РРЦ «СУВАГ</w:t>
      </w:r>
      <w:r w:rsidRPr="007111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7544" w:rsidRPr="007111DE" w:rsidRDefault="005E7544" w:rsidP="005E754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E7544" w:rsidRPr="007111DE" w:rsidRDefault="005E7544" w:rsidP="00146F15">
      <w:pPr>
        <w:jc w:val="center"/>
        <w:rPr>
          <w:rFonts w:ascii="Times New Roman" w:hAnsi="Times New Roman"/>
          <w:b/>
          <w:sz w:val="24"/>
          <w:szCs w:val="24"/>
        </w:rPr>
      </w:pPr>
      <w:r w:rsidRPr="007111DE">
        <w:rPr>
          <w:rFonts w:ascii="Times New Roman" w:hAnsi="Times New Roman"/>
          <w:b/>
          <w:sz w:val="24"/>
          <w:szCs w:val="24"/>
        </w:rPr>
        <w:t xml:space="preserve">2. Цели и задачи группы для детей с </w:t>
      </w:r>
      <w:r w:rsidR="004C2581">
        <w:rPr>
          <w:rFonts w:ascii="Times New Roman" w:hAnsi="Times New Roman"/>
          <w:b/>
          <w:sz w:val="24"/>
          <w:szCs w:val="24"/>
        </w:rPr>
        <w:t>нарушениями слуха и речи.</w:t>
      </w:r>
    </w:p>
    <w:p w:rsidR="005E7544" w:rsidRPr="007111DE" w:rsidRDefault="005E7544" w:rsidP="005E75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111DE">
        <w:t>2.1. Группа создается в целях: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оказания коррекционной помощи воспитанникам</w:t>
      </w:r>
      <w:r w:rsidR="00050B17">
        <w:rPr>
          <w:rFonts w:ascii="Times New Roman" w:hAnsi="Times New Roman"/>
          <w:sz w:val="24"/>
          <w:szCs w:val="24"/>
        </w:rPr>
        <w:t>, имеющим нарушения слуха и речи</w:t>
      </w:r>
      <w:r w:rsidRPr="007111DE">
        <w:rPr>
          <w:rFonts w:ascii="Times New Roman" w:hAnsi="Times New Roman"/>
          <w:sz w:val="24"/>
          <w:szCs w:val="24"/>
        </w:rPr>
        <w:t>;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оказания </w:t>
      </w:r>
      <w:r>
        <w:rPr>
          <w:rFonts w:ascii="Times New Roman" w:hAnsi="Times New Roman"/>
          <w:sz w:val="24"/>
          <w:szCs w:val="24"/>
        </w:rPr>
        <w:t>помощи в освоении адаптированной о</w:t>
      </w:r>
      <w:r w:rsidRPr="007111DE">
        <w:rPr>
          <w:rFonts w:ascii="Times New Roman" w:hAnsi="Times New Roman"/>
          <w:sz w:val="24"/>
          <w:szCs w:val="24"/>
        </w:rPr>
        <w:t>бразовательной программы дошкольного образования для детей с ограниченными возможностями здоровья, обусловленными</w:t>
      </w:r>
      <w:r w:rsidR="00050B17">
        <w:rPr>
          <w:rFonts w:ascii="Times New Roman" w:hAnsi="Times New Roman"/>
          <w:sz w:val="24"/>
          <w:szCs w:val="24"/>
        </w:rPr>
        <w:t xml:space="preserve"> нарушениями слуха</w:t>
      </w:r>
      <w:r w:rsidRPr="007111DE">
        <w:rPr>
          <w:rFonts w:ascii="Times New Roman" w:hAnsi="Times New Roman"/>
          <w:sz w:val="24"/>
          <w:szCs w:val="24"/>
        </w:rPr>
        <w:t xml:space="preserve"> </w:t>
      </w:r>
      <w:r w:rsidR="00050B17">
        <w:rPr>
          <w:rFonts w:ascii="Times New Roman" w:hAnsi="Times New Roman"/>
          <w:sz w:val="24"/>
          <w:szCs w:val="24"/>
        </w:rPr>
        <w:t xml:space="preserve">и речи </w:t>
      </w:r>
      <w:r w:rsidRPr="007111DE">
        <w:rPr>
          <w:rFonts w:ascii="Times New Roman" w:hAnsi="Times New Roman"/>
          <w:sz w:val="24"/>
          <w:szCs w:val="24"/>
        </w:rPr>
        <w:t xml:space="preserve">(далее – ОВЗ).  </w:t>
      </w:r>
    </w:p>
    <w:p w:rsidR="005E7544" w:rsidRDefault="005E7544" w:rsidP="005E75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2.2. Основными задачами группы </w:t>
      </w:r>
      <w:r w:rsidR="00050B17">
        <w:rPr>
          <w:rFonts w:ascii="Times New Roman" w:hAnsi="Times New Roman"/>
          <w:sz w:val="24"/>
          <w:szCs w:val="24"/>
        </w:rPr>
        <w:t xml:space="preserve"> </w:t>
      </w:r>
      <w:r w:rsidR="00050B17" w:rsidRPr="00050B17">
        <w:rPr>
          <w:rFonts w:ascii="Times New Roman" w:hAnsi="Times New Roman"/>
          <w:sz w:val="24"/>
          <w:szCs w:val="24"/>
        </w:rPr>
        <w:t>для детей с нарушениями слуха</w:t>
      </w:r>
      <w:r w:rsidR="00050B17" w:rsidRPr="007111DE">
        <w:rPr>
          <w:rFonts w:ascii="Times New Roman" w:hAnsi="Times New Roman"/>
          <w:sz w:val="24"/>
          <w:szCs w:val="24"/>
        </w:rPr>
        <w:t xml:space="preserve"> </w:t>
      </w:r>
      <w:r w:rsidRPr="007111DE">
        <w:rPr>
          <w:rFonts w:ascii="Times New Roman" w:hAnsi="Times New Roman"/>
          <w:sz w:val="24"/>
          <w:szCs w:val="24"/>
        </w:rPr>
        <w:t>являются:</w:t>
      </w:r>
    </w:p>
    <w:p w:rsidR="004C2581" w:rsidRPr="004C2581" w:rsidRDefault="004C2581" w:rsidP="004C2581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своевременное выявление особых образовательных потребностей воспитанников, имеющих</w:t>
      </w:r>
      <w:r>
        <w:rPr>
          <w:rFonts w:ascii="Times New Roman" w:hAnsi="Times New Roman"/>
          <w:sz w:val="24"/>
          <w:szCs w:val="24"/>
        </w:rPr>
        <w:t xml:space="preserve"> нарушения слуха и речи</w:t>
      </w:r>
      <w:r w:rsidRPr="007111DE">
        <w:rPr>
          <w:rFonts w:ascii="Times New Roman" w:hAnsi="Times New Roman"/>
          <w:sz w:val="24"/>
          <w:szCs w:val="24"/>
        </w:rPr>
        <w:t>;</w:t>
      </w:r>
    </w:p>
    <w:p w:rsidR="005E7544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обеспечение коррекции (исправление или ослабление) негативных тенденций развития у воспитанников, имеющих </w:t>
      </w:r>
      <w:r w:rsidR="00050B17">
        <w:rPr>
          <w:rFonts w:ascii="Times New Roman" w:hAnsi="Times New Roman"/>
          <w:sz w:val="24"/>
          <w:szCs w:val="24"/>
        </w:rPr>
        <w:t xml:space="preserve"> нарушения слуха и речи</w:t>
      </w:r>
      <w:r w:rsidRPr="007111DE">
        <w:rPr>
          <w:rFonts w:ascii="Times New Roman" w:hAnsi="Times New Roman"/>
          <w:sz w:val="24"/>
          <w:szCs w:val="24"/>
        </w:rPr>
        <w:t>;</w:t>
      </w:r>
    </w:p>
    <w:p w:rsidR="004C2581" w:rsidRPr="004C2581" w:rsidRDefault="004C2581" w:rsidP="004C2581">
      <w:pPr>
        <w:ind w:left="851"/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sz w:val="24"/>
          <w:szCs w:val="24"/>
        </w:rPr>
        <w:t>-      формирование и развитие словесной устной и письменной речи;</w:t>
      </w:r>
    </w:p>
    <w:p w:rsidR="004C2581" w:rsidRPr="004C2581" w:rsidRDefault="004C2581" w:rsidP="004C2581">
      <w:pPr>
        <w:ind w:left="851"/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sz w:val="24"/>
          <w:szCs w:val="24"/>
        </w:rPr>
        <w:t>-      формирование  общения, умения воспринимать и понимать речь окружающих</w:t>
      </w:r>
    </w:p>
    <w:p w:rsidR="004C2581" w:rsidRPr="004C2581" w:rsidRDefault="004C2581" w:rsidP="004C2581">
      <w:pPr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sz w:val="24"/>
          <w:szCs w:val="24"/>
        </w:rPr>
        <w:t xml:space="preserve">на слухозрительной основе и на слух; </w:t>
      </w:r>
    </w:p>
    <w:p w:rsidR="004C2581" w:rsidRPr="007111DE" w:rsidRDefault="004C2581" w:rsidP="004C2581">
      <w:pPr>
        <w:ind w:left="851"/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sz w:val="24"/>
          <w:szCs w:val="24"/>
        </w:rPr>
        <w:t xml:space="preserve">-      развитие слухового восприятия; 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обеспечение взаимодействия в разработке и реализации коррекционных мероприятий педагогических, медицинских работников </w:t>
      </w:r>
      <w:r>
        <w:rPr>
          <w:rFonts w:ascii="Times New Roman" w:hAnsi="Times New Roman"/>
          <w:sz w:val="24"/>
          <w:szCs w:val="24"/>
        </w:rPr>
        <w:t xml:space="preserve">ГБУ РС (Я) РРЦ «СУВАГ» </w:t>
      </w:r>
      <w:r w:rsidRPr="007111DE">
        <w:rPr>
          <w:rFonts w:ascii="Times New Roman" w:hAnsi="Times New Roman"/>
          <w:sz w:val="24"/>
          <w:szCs w:val="24"/>
        </w:rPr>
        <w:t>и других организаций, специализирующихся в области оказания поддержки детям с ОВЗ;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разъяснение среди педагогических работников,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 Центра «СУВАГ» </w:t>
      </w:r>
      <w:r w:rsidRPr="007111DE">
        <w:rPr>
          <w:rFonts w:ascii="Times New Roman" w:hAnsi="Times New Roman"/>
          <w:sz w:val="24"/>
          <w:szCs w:val="24"/>
        </w:rPr>
        <w:t>специальных знаний о психофизич</w:t>
      </w:r>
      <w:r w:rsidR="00050B17">
        <w:rPr>
          <w:rFonts w:ascii="Times New Roman" w:hAnsi="Times New Roman"/>
          <w:sz w:val="24"/>
          <w:szCs w:val="24"/>
        </w:rPr>
        <w:t>еском развитии детей, имеющих нарушения слуха и речи</w:t>
      </w:r>
      <w:r w:rsidRPr="007111DE">
        <w:rPr>
          <w:rFonts w:ascii="Times New Roman" w:hAnsi="Times New Roman"/>
          <w:sz w:val="24"/>
          <w:szCs w:val="24"/>
        </w:rPr>
        <w:t>;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 обеспечение взаимодействия с родителями (законными представителями) воспитанников по преодолению у ребенка</w:t>
      </w:r>
      <w:r w:rsidR="00050B17">
        <w:rPr>
          <w:rFonts w:ascii="Times New Roman" w:hAnsi="Times New Roman"/>
          <w:sz w:val="24"/>
          <w:szCs w:val="24"/>
        </w:rPr>
        <w:t xml:space="preserve"> с</w:t>
      </w:r>
      <w:r w:rsidR="00050B17" w:rsidRPr="00050B17">
        <w:rPr>
          <w:rFonts w:ascii="Times New Roman" w:hAnsi="Times New Roman"/>
          <w:sz w:val="24"/>
          <w:szCs w:val="24"/>
        </w:rPr>
        <w:t xml:space="preserve"> </w:t>
      </w:r>
      <w:r w:rsidR="00050B17">
        <w:rPr>
          <w:rFonts w:ascii="Times New Roman" w:hAnsi="Times New Roman"/>
          <w:sz w:val="24"/>
          <w:szCs w:val="24"/>
        </w:rPr>
        <w:t xml:space="preserve">нарушениями слуха и речи </w:t>
      </w:r>
      <w:r w:rsidRPr="007111DE">
        <w:rPr>
          <w:rFonts w:ascii="Times New Roman" w:hAnsi="Times New Roman"/>
          <w:sz w:val="24"/>
          <w:szCs w:val="24"/>
        </w:rPr>
        <w:t>;</w:t>
      </w:r>
    </w:p>
    <w:p w:rsidR="00146F15" w:rsidRPr="00146F15" w:rsidRDefault="005E7544" w:rsidP="00146F15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</w:t>
      </w:r>
      <w:r w:rsidR="00050B17" w:rsidRPr="00050B17">
        <w:rPr>
          <w:rFonts w:ascii="Times New Roman" w:hAnsi="Times New Roman"/>
          <w:sz w:val="24"/>
          <w:szCs w:val="24"/>
        </w:rPr>
        <w:t xml:space="preserve"> </w:t>
      </w:r>
      <w:r w:rsidR="00050B17">
        <w:rPr>
          <w:rFonts w:ascii="Times New Roman" w:hAnsi="Times New Roman"/>
          <w:sz w:val="24"/>
          <w:szCs w:val="24"/>
        </w:rPr>
        <w:t>нарушения слуха и речи</w:t>
      </w:r>
      <w:r w:rsidRPr="007111DE">
        <w:rPr>
          <w:rFonts w:ascii="Times New Roman" w:hAnsi="Times New Roman"/>
          <w:sz w:val="24"/>
          <w:szCs w:val="24"/>
        </w:rPr>
        <w:t>.</w:t>
      </w:r>
    </w:p>
    <w:p w:rsidR="005E7544" w:rsidRPr="007111DE" w:rsidRDefault="005E7544" w:rsidP="00146F15">
      <w:pPr>
        <w:rPr>
          <w:rFonts w:ascii="Times New Roman" w:hAnsi="Times New Roman"/>
          <w:sz w:val="24"/>
          <w:szCs w:val="24"/>
        </w:rPr>
      </w:pPr>
    </w:p>
    <w:p w:rsidR="005E7544" w:rsidRPr="007111DE" w:rsidRDefault="005E7544" w:rsidP="005E7544">
      <w:pPr>
        <w:jc w:val="center"/>
        <w:rPr>
          <w:rFonts w:ascii="Times New Roman" w:hAnsi="Times New Roman"/>
          <w:b/>
          <w:sz w:val="24"/>
          <w:szCs w:val="24"/>
        </w:rPr>
      </w:pPr>
      <w:r w:rsidRPr="007111DE">
        <w:rPr>
          <w:rFonts w:ascii="Times New Roman" w:hAnsi="Times New Roman"/>
          <w:b/>
          <w:sz w:val="24"/>
          <w:szCs w:val="24"/>
        </w:rPr>
        <w:t xml:space="preserve">3. Направления деятельности группы для детей </w:t>
      </w:r>
      <w:r w:rsidRPr="00050B17">
        <w:rPr>
          <w:rFonts w:ascii="Times New Roman" w:hAnsi="Times New Roman"/>
          <w:b/>
          <w:sz w:val="24"/>
          <w:szCs w:val="24"/>
        </w:rPr>
        <w:t xml:space="preserve">с </w:t>
      </w:r>
      <w:r w:rsidR="00050B17" w:rsidRPr="00050B17">
        <w:rPr>
          <w:rFonts w:ascii="Times New Roman" w:hAnsi="Times New Roman"/>
          <w:b/>
          <w:sz w:val="24"/>
          <w:szCs w:val="24"/>
        </w:rPr>
        <w:t>нарушения слуха и речи</w:t>
      </w:r>
    </w:p>
    <w:p w:rsidR="005E7544" w:rsidRPr="007111DE" w:rsidRDefault="005E7544" w:rsidP="005E75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3.1. Коррекционное: 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 создание условий, направленных на коррекцию психического развития воспитанников и обеспечивающих достижение воспитанниками, имеющими </w:t>
      </w:r>
      <w:r w:rsidR="00050B17">
        <w:rPr>
          <w:rFonts w:ascii="Times New Roman" w:hAnsi="Times New Roman"/>
          <w:sz w:val="24"/>
          <w:szCs w:val="24"/>
        </w:rPr>
        <w:t xml:space="preserve"> нарушения слуха и речи</w:t>
      </w:r>
      <w:r w:rsidR="00050B17" w:rsidRPr="007111DE">
        <w:rPr>
          <w:rFonts w:ascii="Times New Roman" w:hAnsi="Times New Roman"/>
          <w:sz w:val="24"/>
          <w:szCs w:val="24"/>
        </w:rPr>
        <w:t xml:space="preserve"> </w:t>
      </w:r>
      <w:r w:rsidRPr="007111DE">
        <w:rPr>
          <w:rFonts w:ascii="Times New Roman" w:hAnsi="Times New Roman"/>
          <w:sz w:val="24"/>
          <w:szCs w:val="24"/>
        </w:rPr>
        <w:t>уровня психического развития, соответствующего возрастной норме.</w:t>
      </w:r>
    </w:p>
    <w:p w:rsidR="005E7544" w:rsidRPr="007111DE" w:rsidRDefault="005E7544" w:rsidP="005E75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3.2. Мониторинговое: </w:t>
      </w:r>
    </w:p>
    <w:p w:rsidR="005E7544" w:rsidRPr="007111DE" w:rsidRDefault="005E7544" w:rsidP="005E7544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отслеживание динамики психического развития детей, имеющих</w:t>
      </w:r>
      <w:r w:rsidR="00050B17" w:rsidRPr="00050B17">
        <w:rPr>
          <w:rFonts w:ascii="Times New Roman" w:hAnsi="Times New Roman"/>
          <w:sz w:val="24"/>
          <w:szCs w:val="24"/>
        </w:rPr>
        <w:t xml:space="preserve"> </w:t>
      </w:r>
      <w:r w:rsidR="00050B17">
        <w:rPr>
          <w:rFonts w:ascii="Times New Roman" w:hAnsi="Times New Roman"/>
          <w:sz w:val="24"/>
          <w:szCs w:val="24"/>
        </w:rPr>
        <w:t>нарушения слуха и речи</w:t>
      </w:r>
      <w:r w:rsidRPr="007111DE">
        <w:rPr>
          <w:rFonts w:ascii="Times New Roman" w:hAnsi="Times New Roman"/>
          <w:sz w:val="24"/>
          <w:szCs w:val="24"/>
        </w:rPr>
        <w:t>, их успешности в освоении</w:t>
      </w:r>
      <w:r>
        <w:rPr>
          <w:rFonts w:ascii="Times New Roman" w:hAnsi="Times New Roman"/>
          <w:sz w:val="24"/>
          <w:szCs w:val="24"/>
        </w:rPr>
        <w:t xml:space="preserve"> адаптированной </w:t>
      </w:r>
      <w:r w:rsidRPr="007111DE">
        <w:rPr>
          <w:rFonts w:ascii="Times New Roman" w:hAnsi="Times New Roman"/>
          <w:sz w:val="24"/>
          <w:szCs w:val="24"/>
        </w:rPr>
        <w:t>образовательной программы дошкольного образования для детей с ОВЗ.</w:t>
      </w:r>
    </w:p>
    <w:p w:rsidR="005E7544" w:rsidRPr="007111DE" w:rsidRDefault="005E7544" w:rsidP="005E75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>3.3. Просветительское:</w:t>
      </w:r>
    </w:p>
    <w:p w:rsidR="0058070C" w:rsidRPr="00463ADE" w:rsidRDefault="005E7544" w:rsidP="00463ADE">
      <w:pPr>
        <w:numPr>
          <w:ilvl w:val="1"/>
          <w:numId w:val="4"/>
        </w:numPr>
        <w:tabs>
          <w:tab w:val="num" w:pos="18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111DE">
        <w:rPr>
          <w:rFonts w:ascii="Times New Roman" w:hAnsi="Times New Roman"/>
          <w:sz w:val="24"/>
          <w:szCs w:val="24"/>
        </w:rPr>
        <w:t xml:space="preserve">  создание условий, направленных на повышение  профессиональной компетентности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Центра «СУВАГ»</w:t>
      </w:r>
      <w:r w:rsidRPr="007111DE">
        <w:rPr>
          <w:rFonts w:ascii="Times New Roman" w:hAnsi="Times New Roman"/>
          <w:sz w:val="24"/>
          <w:szCs w:val="24"/>
        </w:rPr>
        <w:t xml:space="preserve">, педагогической компетентности родителей (законных представителей) в вопросах развития и воспитания детей дошкольного возраста. </w:t>
      </w:r>
    </w:p>
    <w:sectPr w:rsidR="0058070C" w:rsidRPr="00463ADE" w:rsidSect="004B674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C6" w:rsidRDefault="00916DC6" w:rsidP="00146F15">
      <w:r>
        <w:separator/>
      </w:r>
    </w:p>
  </w:endnote>
  <w:endnote w:type="continuationSeparator" w:id="0">
    <w:p w:rsidR="00916DC6" w:rsidRDefault="00916DC6" w:rsidP="0014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4984"/>
      <w:docPartObj>
        <w:docPartGallery w:val="Page Numbers (Bottom of Page)"/>
        <w:docPartUnique/>
      </w:docPartObj>
    </w:sdtPr>
    <w:sdtContent>
      <w:p w:rsidR="00146F15" w:rsidRDefault="00C40F66">
        <w:pPr>
          <w:pStyle w:val="a9"/>
          <w:jc w:val="center"/>
        </w:pPr>
        <w:fldSimple w:instr=" PAGE   \* MERGEFORMAT ">
          <w:r w:rsidR="00916DC6">
            <w:rPr>
              <w:noProof/>
            </w:rPr>
            <w:t>1</w:t>
          </w:r>
        </w:fldSimple>
      </w:p>
    </w:sdtContent>
  </w:sdt>
  <w:p w:rsidR="00146F15" w:rsidRDefault="00146F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C6" w:rsidRDefault="00916DC6" w:rsidP="00146F15">
      <w:r>
        <w:separator/>
      </w:r>
    </w:p>
  </w:footnote>
  <w:footnote w:type="continuationSeparator" w:id="0">
    <w:p w:rsidR="00916DC6" w:rsidRDefault="00916DC6" w:rsidP="00146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95C96"/>
    <w:multiLevelType w:val="multilevel"/>
    <w:tmpl w:val="D1A08D12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940A8"/>
    <w:multiLevelType w:val="hybridMultilevel"/>
    <w:tmpl w:val="3B5A6C6A"/>
    <w:lvl w:ilvl="0" w:tplc="721C0E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F36E6"/>
    <w:multiLevelType w:val="hybridMultilevel"/>
    <w:tmpl w:val="899EDDF4"/>
    <w:lvl w:ilvl="0" w:tplc="FBD0E520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94B0E"/>
    <w:multiLevelType w:val="multilevel"/>
    <w:tmpl w:val="581236B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226ED6"/>
    <w:multiLevelType w:val="multilevel"/>
    <w:tmpl w:val="9FA8A1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7">
    <w:nsid w:val="501C065F"/>
    <w:multiLevelType w:val="hybridMultilevel"/>
    <w:tmpl w:val="1526C2A4"/>
    <w:lvl w:ilvl="0" w:tplc="B4E2F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E6D26"/>
    <w:multiLevelType w:val="hybridMultilevel"/>
    <w:tmpl w:val="EBC0B65C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E0863A0E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Garamond" w:hAnsi="Garamond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86D37EE"/>
    <w:multiLevelType w:val="multilevel"/>
    <w:tmpl w:val="F32C9E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7544"/>
    <w:rsid w:val="00050B17"/>
    <w:rsid w:val="00105179"/>
    <w:rsid w:val="00146F15"/>
    <w:rsid w:val="001D34B5"/>
    <w:rsid w:val="00264B67"/>
    <w:rsid w:val="00266684"/>
    <w:rsid w:val="002A3A59"/>
    <w:rsid w:val="003504F2"/>
    <w:rsid w:val="00463ADE"/>
    <w:rsid w:val="004666EB"/>
    <w:rsid w:val="004B674A"/>
    <w:rsid w:val="004C2581"/>
    <w:rsid w:val="0058070C"/>
    <w:rsid w:val="005E7544"/>
    <w:rsid w:val="008F6207"/>
    <w:rsid w:val="00916DC6"/>
    <w:rsid w:val="00AD3096"/>
    <w:rsid w:val="00BE5B8E"/>
    <w:rsid w:val="00C25A62"/>
    <w:rsid w:val="00C40F66"/>
    <w:rsid w:val="00DB335B"/>
    <w:rsid w:val="00E6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5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5E7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7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2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2581"/>
    <w:pPr>
      <w:ind w:left="720"/>
      <w:contextualSpacing/>
    </w:pPr>
  </w:style>
  <w:style w:type="paragraph" w:styleId="a5">
    <w:name w:val="Body Text"/>
    <w:basedOn w:val="a"/>
    <w:link w:val="a6"/>
    <w:rsid w:val="00266684"/>
    <w:pPr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6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6F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F1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6F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F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7A6D-AF81-48B0-95AF-40C677E2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- Постановлением Главного государственного санитарного врача РФ 22.07.2010 № 91 </vt:lpstr>
      <vt:lpstr>    - Письмом Министерства образования РФ от 27.03.2000 г. №27/901-6 «О психолого-ме</vt:lpstr>
      <vt:lpstr>    - Инструктивным письмом Министерства просвещения СССР № 58 от 04.07.1974 г. «О с</vt:lpstr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Савицкая Наталья</cp:lastModifiedBy>
  <cp:revision>9</cp:revision>
  <cp:lastPrinted>2018-10-11T03:27:00Z</cp:lastPrinted>
  <dcterms:created xsi:type="dcterms:W3CDTF">2018-10-05T06:22:00Z</dcterms:created>
  <dcterms:modified xsi:type="dcterms:W3CDTF">2018-10-11T07:26:00Z</dcterms:modified>
</cp:coreProperties>
</file>